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27833021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5412E5">
        <w:rPr>
          <w:rFonts w:eastAsia="Calibri"/>
          <w:b/>
          <w:noProof/>
        </w:rPr>
        <w:t xml:space="preserve">открытого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32B41E80" w14:textId="2DC1CD32" w:rsidR="005412E5" w:rsidRPr="009A263B" w:rsidRDefault="00BE775E" w:rsidP="009A263B">
      <w:pPr>
        <w:ind w:firstLine="709"/>
        <w:jc w:val="both"/>
        <w:rPr>
          <w:b/>
          <w:color w:val="FF0000"/>
        </w:rPr>
      </w:pPr>
      <w:r w:rsidRPr="009A263B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9A263B">
        <w:rPr>
          <w:rFonts w:eastAsia="Calibri"/>
          <w:lang w:eastAsia="en-US"/>
        </w:rPr>
        <w:t xml:space="preserve">в </w:t>
      </w:r>
      <w:r w:rsidR="00457AA2" w:rsidRPr="009A263B">
        <w:rPr>
          <w:rFonts w:eastAsia="Calibri"/>
          <w:lang w:eastAsia="en-US"/>
        </w:rPr>
        <w:t>Запросе предложений в электронной форме</w:t>
      </w:r>
      <w:r w:rsidR="00FF2223" w:rsidRPr="009A263B">
        <w:rPr>
          <w:rFonts w:eastAsia="Calibri"/>
          <w:lang w:eastAsia="en-US"/>
        </w:rPr>
        <w:t xml:space="preserve"> на </w:t>
      </w:r>
      <w:r w:rsidR="00F26C01" w:rsidRPr="009A263B">
        <w:rPr>
          <w:b/>
        </w:rPr>
        <w:t>выполнение работ «под ключ» по объекту: «Строительство ВЛ–0,4 кВ от РУ–0,4 кВ КТП–36 до опоры № 5–00/14 ВЛ–0,4 кВ № 5 КТП–36 в г. Саратов, остров Зеленый (дог. ТП № 53/ТП/2025 – ФКП «Росгосцирк»)</w:t>
      </w:r>
    </w:p>
    <w:p w14:paraId="17B42B8B" w14:textId="5FABD6A5" w:rsidR="00FF2223" w:rsidRPr="00FF2223" w:rsidRDefault="00457AA2" w:rsidP="005412E5">
      <w:pPr>
        <w:ind w:firstLine="709"/>
        <w:jc w:val="both"/>
        <w:rPr>
          <w:b/>
          <w:bCs/>
        </w:rPr>
      </w:pPr>
      <w:r>
        <w:rPr>
          <w:rFonts w:eastAsia="Calibri"/>
          <w:lang w:eastAsia="en-US"/>
        </w:rPr>
        <w:t xml:space="preserve"> 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6662"/>
      </w:tblGrid>
      <w:tr w:rsidR="0079704E" w:rsidRPr="00072F05" w14:paraId="21806CA9" w14:textId="77777777" w:rsidTr="00C9251E">
        <w:trPr>
          <w:trHeight w:val="61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4F617566" w:rsidR="0079704E" w:rsidRPr="00072F05" w:rsidRDefault="005412E5" w:rsidP="005412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</w:t>
            </w:r>
            <w:r w:rsidR="00FF2223" w:rsidRPr="00072F05">
              <w:rPr>
                <w:sz w:val="22"/>
                <w:szCs w:val="22"/>
              </w:rPr>
              <w:t>апрос предложений</w:t>
            </w:r>
            <w:r w:rsidR="0079704E" w:rsidRPr="00072F05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8B7969" w14:paraId="109DC8C1" w14:textId="77777777" w:rsidTr="00C9251E">
        <w:trPr>
          <w:trHeight w:val="35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0D0A0DFB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Почтовый адрес: </w:t>
            </w:r>
            <w:r w:rsidR="00C277F4" w:rsidRPr="00072F05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r w:rsidRPr="00072F05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072F05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Тел.: (8412) 59-67-31</w:t>
            </w:r>
          </w:p>
          <w:p w14:paraId="704C4383" w14:textId="38886B4B" w:rsidR="00BE775E" w:rsidRPr="00072F05" w:rsidRDefault="00BE775E" w:rsidP="00A81C65">
            <w:pPr>
              <w:tabs>
                <w:tab w:val="left" w:pos="851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Контактное лицо Заказчика: </w:t>
            </w:r>
            <w:r w:rsidR="005412E5">
              <w:rPr>
                <w:sz w:val="22"/>
                <w:szCs w:val="22"/>
              </w:rPr>
              <w:t>с</w:t>
            </w:r>
            <w:r w:rsidRPr="00072F05">
              <w:rPr>
                <w:sz w:val="22"/>
                <w:szCs w:val="22"/>
              </w:rPr>
              <w:t xml:space="preserve">екретарь </w:t>
            </w:r>
            <w:r w:rsidR="005412E5">
              <w:rPr>
                <w:sz w:val="22"/>
                <w:szCs w:val="22"/>
              </w:rPr>
              <w:t>з</w:t>
            </w:r>
            <w:r w:rsidRPr="00072F05">
              <w:rPr>
                <w:sz w:val="22"/>
                <w:szCs w:val="22"/>
              </w:rPr>
              <w:t>акупочной комиссии – ведущий специалист Зубихин Сергей Анатольевич</w:t>
            </w:r>
          </w:p>
          <w:p w14:paraId="38C6F173" w14:textId="3F9F25AF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="009D73A7" w:rsidRPr="009D73A7">
                <w:rPr>
                  <w:rStyle w:val="a9"/>
                  <w:spacing w:val="1"/>
                  <w:w w:val="102"/>
                  <w:lang w:val="en-US"/>
                </w:rPr>
                <w:t>sa.zubihin@rossetivolga.ru</w:t>
              </w:r>
            </w:hyperlink>
          </w:p>
          <w:p w14:paraId="4329A22B" w14:textId="01BA968A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Тел.: (8452) 320-324. сот. тел. </w:t>
            </w:r>
            <w:r w:rsidR="005412E5">
              <w:rPr>
                <w:sz w:val="22"/>
                <w:szCs w:val="22"/>
              </w:rPr>
              <w:t>(</w:t>
            </w:r>
            <w:r w:rsidRPr="00072F05">
              <w:rPr>
                <w:sz w:val="22"/>
                <w:szCs w:val="22"/>
              </w:rPr>
              <w:t>8</w:t>
            </w:r>
            <w:r w:rsidR="005412E5">
              <w:rPr>
                <w:sz w:val="22"/>
                <w:szCs w:val="22"/>
              </w:rPr>
              <w:t xml:space="preserve">) </w:t>
            </w:r>
            <w:r w:rsidRPr="00072F05">
              <w:rPr>
                <w:sz w:val="22"/>
                <w:szCs w:val="22"/>
              </w:rPr>
              <w:t>919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836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71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63</w:t>
            </w:r>
          </w:p>
          <w:p w14:paraId="1151F7D8" w14:textId="0A6E9698" w:rsidR="0079704E" w:rsidRPr="008B7969" w:rsidRDefault="008B7969" w:rsidP="00A6642E">
            <w:pPr>
              <w:ind w:firstLine="567"/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8B7969">
              <w:rPr>
                <w:color w:val="FF0000"/>
                <w:sz w:val="22"/>
                <w:szCs w:val="22"/>
              </w:rPr>
              <w:t xml:space="preserve">Пухарев Виктор Валерьевич  –  главный инженер АО «Энергосервис </w:t>
            </w:r>
            <w:r w:rsidR="00A6642E">
              <w:rPr>
                <w:color w:val="FF0000"/>
                <w:sz w:val="22"/>
                <w:szCs w:val="22"/>
              </w:rPr>
              <w:t xml:space="preserve">Волги», </w:t>
            </w:r>
            <w:r w:rsidRPr="008B7969">
              <w:rPr>
                <w:color w:val="FF0000"/>
                <w:sz w:val="22"/>
                <w:szCs w:val="22"/>
              </w:rPr>
              <w:t>тел. 8 (8452) 30–24–00, доб. 31–61,                                                             E-</w:t>
            </w:r>
            <w:proofErr w:type="spellStart"/>
            <w:r w:rsidRPr="008B7969">
              <w:rPr>
                <w:color w:val="FF0000"/>
                <w:sz w:val="22"/>
                <w:szCs w:val="22"/>
              </w:rPr>
              <w:t>mail</w:t>
            </w:r>
            <w:proofErr w:type="spellEnd"/>
            <w:r w:rsidRPr="008B7969">
              <w:rPr>
                <w:color w:val="FF0000"/>
                <w:sz w:val="22"/>
                <w:szCs w:val="22"/>
              </w:rPr>
              <w:t>: vv.puharev@rossetivolga.ru</w:t>
            </w:r>
          </w:p>
        </w:tc>
      </w:tr>
      <w:tr w:rsidR="0079704E" w:rsidRPr="00072F05" w14:paraId="3CF0F8B1" w14:textId="77777777" w:rsidTr="00C9251E">
        <w:trPr>
          <w:trHeight w:val="200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453D96F6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0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072F05">
              <w:rPr>
                <w:sz w:val="22"/>
                <w:szCs w:val="22"/>
              </w:rPr>
              <w:t>.</w:t>
            </w:r>
          </w:p>
          <w:p w14:paraId="1B5C3F31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C9251E">
        <w:trPr>
          <w:trHeight w:val="11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FA79" w14:textId="77777777" w:rsidR="00F26C01" w:rsidRDefault="00F26C01" w:rsidP="00F26C01">
            <w:pPr>
              <w:autoSpaceDE w:val="0"/>
              <w:autoSpaceDN w:val="0"/>
              <w:adjustRightInd w:val="0"/>
              <w:ind w:firstLine="567"/>
              <w:rPr>
                <w:color w:val="FF0000"/>
                <w:sz w:val="22"/>
                <w:szCs w:val="22"/>
              </w:rPr>
            </w:pPr>
            <w:r w:rsidRPr="008C7F9B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Pr="00F26C01">
              <w:rPr>
                <w:b/>
                <w:bCs/>
                <w:color w:val="FF0000"/>
                <w:sz w:val="22"/>
                <w:szCs w:val="22"/>
              </w:rPr>
              <w:t>100</w:t>
            </w:r>
            <w:r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8C7F9B">
              <w:rPr>
                <w:b/>
                <w:bCs/>
                <w:color w:val="FF0000"/>
                <w:sz w:val="22"/>
                <w:szCs w:val="22"/>
              </w:rPr>
              <w:t>Лот № 1.</w:t>
            </w:r>
            <w:r w:rsidRPr="008C7F9B">
              <w:rPr>
                <w:bCs/>
                <w:color w:val="FF0000"/>
                <w:sz w:val="22"/>
                <w:szCs w:val="22"/>
              </w:rPr>
              <w:t xml:space="preserve"> </w:t>
            </w:r>
            <w:r w:rsidRPr="008C7F9B">
              <w:rPr>
                <w:color w:val="FF0000"/>
                <w:sz w:val="22"/>
                <w:szCs w:val="22"/>
              </w:rPr>
              <w:t xml:space="preserve"> </w:t>
            </w:r>
          </w:p>
          <w:p w14:paraId="629EE459" w14:textId="69DC05C0" w:rsidR="00F26C01" w:rsidRPr="00F7413F" w:rsidRDefault="00F26C01" w:rsidP="009A263B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В</w:t>
            </w:r>
            <w:r w:rsidRPr="00F7413F">
              <w:rPr>
                <w:color w:val="FF0000"/>
                <w:sz w:val="22"/>
                <w:szCs w:val="22"/>
              </w:rPr>
              <w:t xml:space="preserve">ыполнение работ «под ключ» по объекту: </w:t>
            </w:r>
            <w:r w:rsidRPr="00F7413F">
              <w:rPr>
                <w:color w:val="FF0000"/>
                <w:sz w:val="22"/>
                <w:szCs w:val="28"/>
              </w:rPr>
              <w:t xml:space="preserve">«Строительство ВЛ–0,4 кВ от РУ–0,4 кВ КТП–36 до опоры № 5–00/14 ВЛ–0,4 кВ </w:t>
            </w:r>
            <w:r w:rsidR="009A263B">
              <w:rPr>
                <w:color w:val="FF0000"/>
                <w:sz w:val="22"/>
                <w:szCs w:val="28"/>
              </w:rPr>
              <w:t xml:space="preserve">                </w:t>
            </w:r>
            <w:r w:rsidRPr="00F7413F">
              <w:rPr>
                <w:color w:val="FF0000"/>
                <w:sz w:val="22"/>
                <w:szCs w:val="28"/>
              </w:rPr>
              <w:t>№ 5 КТП–36 в г. Саратов, остров Зеленый (дог. ТП №</w:t>
            </w:r>
            <w:r>
              <w:rPr>
                <w:color w:val="FF0000"/>
                <w:sz w:val="22"/>
                <w:szCs w:val="28"/>
              </w:rPr>
              <w:t xml:space="preserve"> 53/ТП/2025 – ФКП «Росгосцирк»).</w:t>
            </w:r>
          </w:p>
          <w:p w14:paraId="04AB15DC" w14:textId="77777777" w:rsidR="00F26C01" w:rsidRPr="0019731C" w:rsidRDefault="00F26C01" w:rsidP="00F26C01">
            <w:pPr>
              <w:pStyle w:val="ac"/>
              <w:widowControl w:val="0"/>
              <w:tabs>
                <w:tab w:val="left" w:pos="8250"/>
              </w:tabs>
              <w:autoSpaceDE w:val="0"/>
              <w:autoSpaceDN w:val="0"/>
              <w:adjustRightInd w:val="0"/>
              <w:ind w:left="1211"/>
              <w:jc w:val="center"/>
              <w:rPr>
                <w:sz w:val="22"/>
                <w:szCs w:val="22"/>
              </w:rPr>
            </w:pPr>
          </w:p>
          <w:p w14:paraId="32723F23" w14:textId="7C45D6CB" w:rsidR="00F26C01" w:rsidRPr="008C7F9B" w:rsidRDefault="00F26C01" w:rsidP="009A263B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8C7F9B">
              <w:rPr>
                <w:color w:val="FF0000"/>
                <w:sz w:val="22"/>
                <w:szCs w:val="22"/>
              </w:rPr>
              <w:t>Приказ о проведении внеплановой закупки АО «Энергосервис Волги</w:t>
            </w:r>
            <w:r w:rsidRPr="00866E22">
              <w:rPr>
                <w:color w:val="FF0000"/>
                <w:sz w:val="22"/>
                <w:szCs w:val="22"/>
              </w:rPr>
              <w:t>» № 2</w:t>
            </w:r>
            <w:r w:rsidRPr="00912514">
              <w:rPr>
                <w:color w:val="FF0000"/>
                <w:sz w:val="22"/>
                <w:szCs w:val="22"/>
              </w:rPr>
              <w:t>55</w:t>
            </w:r>
            <w:r w:rsidRPr="00866E22">
              <w:rPr>
                <w:color w:val="FF0000"/>
                <w:sz w:val="22"/>
                <w:szCs w:val="22"/>
              </w:rPr>
              <w:t xml:space="preserve"> от </w:t>
            </w:r>
            <w:r w:rsidRPr="00912514">
              <w:rPr>
                <w:color w:val="FF0000"/>
                <w:sz w:val="22"/>
                <w:szCs w:val="22"/>
              </w:rPr>
              <w:t>21</w:t>
            </w:r>
            <w:r w:rsidRPr="00866E22">
              <w:rPr>
                <w:color w:val="FF0000"/>
                <w:sz w:val="22"/>
                <w:szCs w:val="22"/>
              </w:rPr>
              <w:t>.07.2025.</w:t>
            </w:r>
            <w:r w:rsidRPr="008C7F9B">
              <w:rPr>
                <w:color w:val="FF0000"/>
                <w:sz w:val="22"/>
                <w:szCs w:val="22"/>
              </w:rPr>
              <w:t xml:space="preserve"> </w:t>
            </w:r>
          </w:p>
          <w:p w14:paraId="63ECED9E" w14:textId="77777777" w:rsidR="00F26C01" w:rsidRPr="008C7F9B" w:rsidRDefault="00F26C01" w:rsidP="00F26C01">
            <w:pPr>
              <w:ind w:firstLine="567"/>
              <w:rPr>
                <w:sz w:val="22"/>
                <w:szCs w:val="22"/>
              </w:rPr>
            </w:pPr>
          </w:p>
          <w:p w14:paraId="43FDE72C" w14:textId="1364A051" w:rsidR="005412E5" w:rsidRPr="003D06CF" w:rsidRDefault="00F26C01" w:rsidP="00F26C01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8C7F9B">
              <w:rPr>
                <w:sz w:val="22"/>
                <w:szCs w:val="22"/>
              </w:rPr>
              <w:t xml:space="preserve">Описание предмета закупки в соответствии с частью 6.1 статьи 3 Закона 223-ФЗ установлено в разделе </w:t>
            </w:r>
            <w:r w:rsidRPr="008C7F9B">
              <w:rPr>
                <w:sz w:val="22"/>
                <w:szCs w:val="22"/>
                <w:lang w:val="en-US"/>
              </w:rPr>
              <w:t>IV</w:t>
            </w:r>
            <w:r w:rsidRPr="008C7F9B">
              <w:rPr>
                <w:sz w:val="22"/>
                <w:szCs w:val="22"/>
              </w:rPr>
              <w:t xml:space="preserve"> «Техническое з</w:t>
            </w:r>
            <w:r>
              <w:rPr>
                <w:sz w:val="22"/>
                <w:szCs w:val="22"/>
              </w:rPr>
              <w:t>адание» документации о закупке.</w:t>
            </w:r>
          </w:p>
        </w:tc>
      </w:tr>
      <w:tr w:rsidR="00F26C01" w:rsidRPr="00072F05" w14:paraId="1159E803" w14:textId="77777777" w:rsidTr="00C9251E">
        <w:trPr>
          <w:trHeight w:val="6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F26C01" w:rsidRPr="00072F05" w:rsidRDefault="00F26C01" w:rsidP="00F26C0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8BCC" w14:textId="77777777" w:rsidR="00F26C01" w:rsidRPr="00912514" w:rsidRDefault="00F26C01" w:rsidP="009A263B">
            <w:pPr>
              <w:widowControl w:val="0"/>
              <w:tabs>
                <w:tab w:val="num" w:pos="851"/>
                <w:tab w:val="left" w:pos="1440"/>
              </w:tabs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912514">
              <w:rPr>
                <w:color w:val="FF0000"/>
                <w:sz w:val="22"/>
                <w:szCs w:val="22"/>
              </w:rPr>
              <w:t>Адрес объекта: Саратовская область, г. Саратов, остров Зеленый</w:t>
            </w:r>
            <w:r>
              <w:rPr>
                <w:color w:val="FF0000"/>
                <w:sz w:val="22"/>
                <w:szCs w:val="22"/>
              </w:rPr>
              <w:t>.</w:t>
            </w:r>
          </w:p>
          <w:p w14:paraId="1141C018" w14:textId="77777777" w:rsidR="00F26C01" w:rsidRPr="008C7F9B" w:rsidRDefault="00F26C01" w:rsidP="00F26C01">
            <w:pPr>
              <w:tabs>
                <w:tab w:val="left" w:pos="993"/>
              </w:tabs>
              <w:ind w:firstLine="567"/>
              <w:rPr>
                <w:b/>
                <w:color w:val="FF0000"/>
                <w:sz w:val="22"/>
                <w:szCs w:val="22"/>
                <w:highlight w:val="yellow"/>
              </w:rPr>
            </w:pPr>
          </w:p>
          <w:p w14:paraId="227307ED" w14:textId="7DEFC5E3" w:rsidR="00F26C01" w:rsidRPr="00912514" w:rsidRDefault="00F26C01" w:rsidP="009A263B">
            <w:pPr>
              <w:pStyle w:val="ac"/>
              <w:widowControl w:val="0"/>
              <w:tabs>
                <w:tab w:val="num" w:pos="851"/>
                <w:tab w:val="left" w:pos="8250"/>
              </w:tabs>
              <w:autoSpaceDE w:val="0"/>
              <w:autoSpaceDN w:val="0"/>
              <w:adjustRightInd w:val="0"/>
              <w:ind w:left="0" w:firstLine="567"/>
              <w:jc w:val="both"/>
              <w:rPr>
                <w:color w:val="FF0000"/>
                <w:sz w:val="22"/>
                <w:szCs w:val="22"/>
              </w:rPr>
            </w:pPr>
            <w:r w:rsidRPr="00912514">
              <w:rPr>
                <w:color w:val="FF0000"/>
                <w:sz w:val="22"/>
                <w:szCs w:val="22"/>
              </w:rPr>
              <w:t>Сроки начала и окончания работ</w:t>
            </w:r>
            <w:r w:rsidR="009A263B">
              <w:rPr>
                <w:color w:val="FF0000"/>
                <w:sz w:val="22"/>
                <w:szCs w:val="22"/>
              </w:rPr>
              <w:t>:</w:t>
            </w:r>
          </w:p>
          <w:p w14:paraId="3203D335" w14:textId="77777777" w:rsidR="00F26C01" w:rsidRPr="00912514" w:rsidRDefault="00F26C01" w:rsidP="009A263B">
            <w:pPr>
              <w:pStyle w:val="ac"/>
              <w:widowControl w:val="0"/>
              <w:tabs>
                <w:tab w:val="num" w:pos="851"/>
                <w:tab w:val="left" w:pos="8250"/>
              </w:tabs>
              <w:autoSpaceDE w:val="0"/>
              <w:autoSpaceDN w:val="0"/>
              <w:adjustRightInd w:val="0"/>
              <w:ind w:left="0" w:firstLine="567"/>
              <w:jc w:val="both"/>
              <w:rPr>
                <w:color w:val="FF0000"/>
                <w:sz w:val="22"/>
                <w:szCs w:val="22"/>
              </w:rPr>
            </w:pPr>
            <w:r w:rsidRPr="00912514">
              <w:rPr>
                <w:color w:val="FF0000"/>
                <w:sz w:val="22"/>
                <w:szCs w:val="22"/>
              </w:rPr>
              <w:t xml:space="preserve">I этап: </w:t>
            </w:r>
          </w:p>
          <w:p w14:paraId="57CA765D" w14:textId="77777777" w:rsidR="00F26C01" w:rsidRPr="00912514" w:rsidRDefault="00F26C01" w:rsidP="009A263B">
            <w:pPr>
              <w:pStyle w:val="ac"/>
              <w:widowControl w:val="0"/>
              <w:tabs>
                <w:tab w:val="num" w:pos="851"/>
                <w:tab w:val="left" w:pos="8250"/>
              </w:tabs>
              <w:autoSpaceDE w:val="0"/>
              <w:autoSpaceDN w:val="0"/>
              <w:adjustRightInd w:val="0"/>
              <w:ind w:left="0" w:firstLine="567"/>
              <w:jc w:val="both"/>
              <w:rPr>
                <w:color w:val="FF0000"/>
                <w:sz w:val="22"/>
                <w:szCs w:val="22"/>
              </w:rPr>
            </w:pPr>
            <w:r w:rsidRPr="00912514">
              <w:rPr>
                <w:color w:val="FF0000"/>
                <w:sz w:val="22"/>
                <w:szCs w:val="22"/>
              </w:rPr>
              <w:t>Срок начала работ по I этапу – не позднее 1 рабочего дня с момента заключения договора;</w:t>
            </w:r>
          </w:p>
          <w:p w14:paraId="0D2BAD06" w14:textId="3B7ED117" w:rsidR="00F26C01" w:rsidRPr="00912514" w:rsidRDefault="00F26C01" w:rsidP="009A263B">
            <w:pPr>
              <w:pStyle w:val="ac"/>
              <w:widowControl w:val="0"/>
              <w:tabs>
                <w:tab w:val="num" w:pos="851"/>
                <w:tab w:val="left" w:pos="8250"/>
              </w:tabs>
              <w:autoSpaceDE w:val="0"/>
              <w:autoSpaceDN w:val="0"/>
              <w:adjustRightInd w:val="0"/>
              <w:ind w:left="0" w:firstLine="567"/>
              <w:jc w:val="both"/>
              <w:rPr>
                <w:color w:val="FF0000"/>
                <w:sz w:val="22"/>
                <w:szCs w:val="22"/>
              </w:rPr>
            </w:pPr>
            <w:r w:rsidRPr="00912514">
              <w:rPr>
                <w:color w:val="FF0000"/>
                <w:sz w:val="22"/>
                <w:szCs w:val="22"/>
              </w:rPr>
              <w:t xml:space="preserve">Срок окончания работ по I </w:t>
            </w:r>
            <w:r w:rsidR="009A263B">
              <w:rPr>
                <w:color w:val="FF0000"/>
                <w:sz w:val="22"/>
                <w:szCs w:val="22"/>
              </w:rPr>
              <w:t>этапу – не позднее 01.10.2025</w:t>
            </w:r>
            <w:r w:rsidRPr="00912514">
              <w:rPr>
                <w:color w:val="FF0000"/>
                <w:sz w:val="22"/>
                <w:szCs w:val="22"/>
              </w:rPr>
              <w:t>;</w:t>
            </w:r>
          </w:p>
          <w:p w14:paraId="5F996D7C" w14:textId="77777777" w:rsidR="00F26C01" w:rsidRPr="00912514" w:rsidRDefault="00F26C01" w:rsidP="009A263B">
            <w:pPr>
              <w:pStyle w:val="ac"/>
              <w:widowControl w:val="0"/>
              <w:tabs>
                <w:tab w:val="num" w:pos="851"/>
                <w:tab w:val="left" w:pos="8250"/>
              </w:tabs>
              <w:autoSpaceDE w:val="0"/>
              <w:autoSpaceDN w:val="0"/>
              <w:adjustRightInd w:val="0"/>
              <w:ind w:left="0" w:firstLine="567"/>
              <w:jc w:val="both"/>
              <w:rPr>
                <w:color w:val="FF0000"/>
                <w:sz w:val="22"/>
                <w:szCs w:val="22"/>
              </w:rPr>
            </w:pPr>
            <w:r w:rsidRPr="00912514">
              <w:rPr>
                <w:color w:val="FF0000"/>
                <w:sz w:val="22"/>
                <w:szCs w:val="22"/>
              </w:rPr>
              <w:t xml:space="preserve">II этап: </w:t>
            </w:r>
          </w:p>
          <w:p w14:paraId="1C0A11A1" w14:textId="77777777" w:rsidR="00F26C01" w:rsidRPr="00912514" w:rsidRDefault="00F26C01" w:rsidP="009A263B">
            <w:pPr>
              <w:pStyle w:val="ac"/>
              <w:widowControl w:val="0"/>
              <w:tabs>
                <w:tab w:val="num" w:pos="851"/>
                <w:tab w:val="left" w:pos="8250"/>
              </w:tabs>
              <w:autoSpaceDE w:val="0"/>
              <w:autoSpaceDN w:val="0"/>
              <w:adjustRightInd w:val="0"/>
              <w:ind w:left="0" w:firstLine="567"/>
              <w:jc w:val="both"/>
              <w:rPr>
                <w:color w:val="FF0000"/>
                <w:sz w:val="22"/>
                <w:szCs w:val="22"/>
              </w:rPr>
            </w:pPr>
            <w:r w:rsidRPr="00912514">
              <w:rPr>
                <w:color w:val="FF0000"/>
                <w:sz w:val="22"/>
                <w:szCs w:val="22"/>
              </w:rPr>
              <w:t>Срок начала работ по II этапу – не позднее 1 календарного дня с момента завершения работ по I этапу;</w:t>
            </w:r>
          </w:p>
          <w:p w14:paraId="49531053" w14:textId="6F5B33B4" w:rsidR="00F26C01" w:rsidRPr="00912514" w:rsidRDefault="00F26C01" w:rsidP="009A263B">
            <w:pPr>
              <w:pStyle w:val="ac"/>
              <w:widowControl w:val="0"/>
              <w:tabs>
                <w:tab w:val="num" w:pos="851"/>
                <w:tab w:val="left" w:pos="8250"/>
              </w:tabs>
              <w:autoSpaceDE w:val="0"/>
              <w:autoSpaceDN w:val="0"/>
              <w:adjustRightInd w:val="0"/>
              <w:ind w:left="0" w:firstLine="567"/>
              <w:jc w:val="both"/>
              <w:rPr>
                <w:color w:val="FF0000"/>
                <w:sz w:val="22"/>
                <w:szCs w:val="22"/>
              </w:rPr>
            </w:pPr>
            <w:r w:rsidRPr="00912514">
              <w:rPr>
                <w:color w:val="FF0000"/>
                <w:sz w:val="22"/>
                <w:szCs w:val="22"/>
              </w:rPr>
              <w:t>Срок завершения строительно–монтажных, пусконаладочных работ – не позднее 1</w:t>
            </w:r>
            <w:r w:rsidR="009A263B">
              <w:rPr>
                <w:color w:val="FF0000"/>
                <w:sz w:val="22"/>
                <w:szCs w:val="22"/>
              </w:rPr>
              <w:t>9.12.2025</w:t>
            </w:r>
            <w:r w:rsidRPr="00912514">
              <w:rPr>
                <w:color w:val="FF0000"/>
                <w:sz w:val="22"/>
                <w:szCs w:val="22"/>
              </w:rPr>
              <w:t>;</w:t>
            </w:r>
          </w:p>
          <w:p w14:paraId="12A61AE5" w14:textId="44EC5FD3" w:rsidR="00F26C01" w:rsidRPr="00912514" w:rsidRDefault="00F26C01" w:rsidP="009A263B">
            <w:pPr>
              <w:pStyle w:val="ac"/>
              <w:widowControl w:val="0"/>
              <w:tabs>
                <w:tab w:val="num" w:pos="851"/>
                <w:tab w:val="left" w:pos="8250"/>
              </w:tabs>
              <w:autoSpaceDE w:val="0"/>
              <w:autoSpaceDN w:val="0"/>
              <w:adjustRightInd w:val="0"/>
              <w:ind w:left="0" w:firstLine="567"/>
              <w:jc w:val="both"/>
              <w:rPr>
                <w:color w:val="FF0000"/>
                <w:sz w:val="22"/>
                <w:szCs w:val="22"/>
              </w:rPr>
            </w:pPr>
            <w:r w:rsidRPr="00912514">
              <w:rPr>
                <w:color w:val="FF0000"/>
                <w:sz w:val="22"/>
                <w:szCs w:val="22"/>
              </w:rPr>
              <w:t xml:space="preserve">Срок завершения </w:t>
            </w:r>
            <w:r w:rsidR="009A263B">
              <w:rPr>
                <w:color w:val="FF0000"/>
                <w:sz w:val="22"/>
                <w:szCs w:val="22"/>
              </w:rPr>
              <w:t>работ по договору – 23.12.2025.</w:t>
            </w:r>
          </w:p>
          <w:p w14:paraId="4D109CBD" w14:textId="09627566" w:rsidR="00F26C01" w:rsidRPr="003D06CF" w:rsidRDefault="00F26C01" w:rsidP="00F26C01">
            <w:pPr>
              <w:jc w:val="both"/>
              <w:rPr>
                <w:sz w:val="22"/>
                <w:szCs w:val="22"/>
              </w:rPr>
            </w:pPr>
            <w:r w:rsidRPr="00B53F2F">
              <w:rPr>
                <w:sz w:val="22"/>
                <w:szCs w:val="22"/>
              </w:rPr>
              <w:lastRenderedPageBreak/>
              <w:t xml:space="preserve">Более подробная информация о месте, условиях и сроках (периодах) поставки товара, выполнения работ, оказания услуг указана в разделе </w:t>
            </w:r>
            <w:r w:rsidRPr="00B53F2F">
              <w:rPr>
                <w:sz w:val="22"/>
                <w:szCs w:val="22"/>
                <w:lang w:val="en-US"/>
              </w:rPr>
              <w:t>IV</w:t>
            </w:r>
            <w:r w:rsidRPr="00B53F2F">
              <w:rPr>
                <w:sz w:val="22"/>
                <w:szCs w:val="22"/>
              </w:rPr>
              <w:t xml:space="preserve"> «Техническое задание» и/или разделе </w:t>
            </w:r>
            <w:r>
              <w:rPr>
                <w:sz w:val="22"/>
                <w:szCs w:val="22"/>
                <w:lang w:val="en-US"/>
              </w:rPr>
              <w:t>I</w:t>
            </w:r>
            <w:r w:rsidRPr="00B53F2F">
              <w:rPr>
                <w:sz w:val="22"/>
                <w:szCs w:val="22"/>
                <w:lang w:val="en-US"/>
              </w:rPr>
              <w:t>V</w:t>
            </w:r>
            <w:r w:rsidRPr="00B53F2F">
              <w:rPr>
                <w:sz w:val="22"/>
                <w:szCs w:val="22"/>
              </w:rPr>
              <w:t xml:space="preserve"> «Проект договора» документации о закупке</w:t>
            </w:r>
            <w:r w:rsidRPr="00FB5A84">
              <w:rPr>
                <w:sz w:val="22"/>
                <w:szCs w:val="22"/>
              </w:rPr>
              <w:t>.</w:t>
            </w:r>
          </w:p>
        </w:tc>
      </w:tr>
      <w:tr w:rsidR="00F26C01" w:rsidRPr="00072F05" w14:paraId="1A3A5D16" w14:textId="77777777" w:rsidTr="00C9251E">
        <w:trPr>
          <w:trHeight w:val="476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F26C01" w:rsidRPr="00072F05" w:rsidRDefault="00F26C01" w:rsidP="00F26C0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42C6" w14:textId="3980AC05" w:rsidR="00F26C01" w:rsidRDefault="00F26C01" w:rsidP="009A263B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78535A">
              <w:rPr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</w:t>
            </w:r>
            <w:r w:rsidRPr="00F7413F">
              <w:rPr>
                <w:color w:val="FF0000"/>
                <w:sz w:val="22"/>
                <w:szCs w:val="22"/>
              </w:rPr>
              <w:t>352</w:t>
            </w:r>
            <w:r w:rsidR="009A263B">
              <w:rPr>
                <w:color w:val="FF0000"/>
                <w:sz w:val="22"/>
                <w:szCs w:val="22"/>
              </w:rPr>
              <w:t xml:space="preserve"> </w:t>
            </w:r>
            <w:r w:rsidRPr="00F7413F">
              <w:rPr>
                <w:color w:val="FF0000"/>
                <w:sz w:val="22"/>
                <w:szCs w:val="22"/>
              </w:rPr>
              <w:t>924,19</w:t>
            </w:r>
            <w:r w:rsidRPr="0078535A">
              <w:rPr>
                <w:color w:val="FF0000"/>
                <w:sz w:val="22"/>
                <w:szCs w:val="22"/>
              </w:rPr>
              <w:t xml:space="preserve"> руб. (</w:t>
            </w:r>
            <w:r w:rsidRPr="00F7413F">
              <w:rPr>
                <w:color w:val="FF0000"/>
                <w:sz w:val="22"/>
                <w:szCs w:val="22"/>
              </w:rPr>
              <w:t>Триста пятьдесят две тысячи девятьсот двадцать четыре рубля 19 копеек</w:t>
            </w:r>
            <w:r w:rsidRPr="0078535A">
              <w:rPr>
                <w:color w:val="FF0000"/>
                <w:sz w:val="22"/>
                <w:szCs w:val="22"/>
              </w:rPr>
              <w:t xml:space="preserve">), кроме того, НДС в размере 20 % - </w:t>
            </w:r>
            <w:r w:rsidRPr="00F7413F">
              <w:rPr>
                <w:color w:val="FF0000"/>
                <w:sz w:val="22"/>
                <w:szCs w:val="22"/>
              </w:rPr>
              <w:t>70</w:t>
            </w:r>
            <w:r w:rsidR="009A263B">
              <w:rPr>
                <w:color w:val="FF0000"/>
                <w:sz w:val="22"/>
                <w:szCs w:val="22"/>
              </w:rPr>
              <w:t xml:space="preserve"> </w:t>
            </w:r>
            <w:r w:rsidRPr="00F7413F">
              <w:rPr>
                <w:color w:val="FF0000"/>
                <w:sz w:val="22"/>
                <w:szCs w:val="22"/>
              </w:rPr>
              <w:t>584,84</w:t>
            </w:r>
            <w:r w:rsidRPr="0078535A">
              <w:rPr>
                <w:color w:val="FF0000"/>
                <w:sz w:val="22"/>
                <w:szCs w:val="22"/>
              </w:rPr>
              <w:t xml:space="preserve"> руб. (</w:t>
            </w:r>
            <w:r w:rsidRPr="00F7413F">
              <w:rPr>
                <w:color w:val="FF0000"/>
                <w:sz w:val="22"/>
                <w:szCs w:val="22"/>
              </w:rPr>
              <w:t>Семьдесят тысяч пятьсот восемьдесят четыре рубля 84 копейки</w:t>
            </w:r>
            <w:r w:rsidRPr="0078535A">
              <w:rPr>
                <w:color w:val="FF0000"/>
                <w:sz w:val="22"/>
                <w:szCs w:val="22"/>
              </w:rPr>
              <w:t xml:space="preserve">). </w:t>
            </w:r>
          </w:p>
          <w:p w14:paraId="4D0E7CFF" w14:textId="1E49902D" w:rsidR="00F26C01" w:rsidRPr="00365AC9" w:rsidRDefault="00F26C01" w:rsidP="009A263B">
            <w:pPr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365AC9">
              <w:rPr>
                <w:b/>
                <w:color w:val="FF0000"/>
                <w:sz w:val="22"/>
                <w:szCs w:val="22"/>
              </w:rPr>
              <w:t xml:space="preserve">Начальная (максимальная) цена договора (цена </w:t>
            </w:r>
            <w:proofErr w:type="gramStart"/>
            <w:r w:rsidRPr="00365AC9">
              <w:rPr>
                <w:b/>
                <w:color w:val="FF0000"/>
                <w:sz w:val="22"/>
                <w:szCs w:val="22"/>
              </w:rPr>
              <w:t xml:space="preserve">лота) </w:t>
            </w:r>
            <w:r w:rsidR="009A263B">
              <w:rPr>
                <w:b/>
                <w:color w:val="FF0000"/>
                <w:sz w:val="22"/>
                <w:szCs w:val="22"/>
              </w:rPr>
              <w:t xml:space="preserve">  </w:t>
            </w:r>
            <w:proofErr w:type="gramEnd"/>
            <w:r w:rsidR="009A263B">
              <w:rPr>
                <w:b/>
                <w:color w:val="FF0000"/>
                <w:sz w:val="22"/>
                <w:szCs w:val="22"/>
              </w:rPr>
              <w:t xml:space="preserve">                   </w:t>
            </w:r>
            <w:r w:rsidRPr="00365AC9">
              <w:rPr>
                <w:b/>
                <w:color w:val="FF0000"/>
                <w:sz w:val="22"/>
                <w:szCs w:val="22"/>
              </w:rPr>
              <w:t xml:space="preserve">с учетом НДС составляет </w:t>
            </w:r>
            <w:r w:rsidRPr="00F7413F">
              <w:rPr>
                <w:b/>
                <w:color w:val="FF0000"/>
                <w:sz w:val="22"/>
                <w:szCs w:val="22"/>
              </w:rPr>
              <w:t>423</w:t>
            </w:r>
            <w:r w:rsidR="009A263B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F7413F">
              <w:rPr>
                <w:b/>
                <w:color w:val="FF0000"/>
                <w:sz w:val="22"/>
                <w:szCs w:val="22"/>
              </w:rPr>
              <w:t xml:space="preserve">509,03 </w:t>
            </w:r>
            <w:r w:rsidRPr="00365AC9">
              <w:rPr>
                <w:b/>
                <w:color w:val="FF0000"/>
                <w:sz w:val="22"/>
                <w:szCs w:val="22"/>
              </w:rPr>
              <w:t>руб. (</w:t>
            </w:r>
            <w:r w:rsidRPr="00F7413F">
              <w:rPr>
                <w:b/>
                <w:color w:val="FF0000"/>
                <w:sz w:val="22"/>
                <w:szCs w:val="22"/>
              </w:rPr>
              <w:t>Четыреста двадцать три тысячи пятьсот девять рублей 03 копейки</w:t>
            </w:r>
            <w:r w:rsidRPr="00365AC9">
              <w:rPr>
                <w:b/>
                <w:color w:val="FF0000"/>
                <w:sz w:val="22"/>
                <w:szCs w:val="22"/>
              </w:rPr>
              <w:t>).</w:t>
            </w:r>
          </w:p>
          <w:p w14:paraId="7CA5A8BD" w14:textId="3FDE1F06" w:rsidR="00F26C01" w:rsidRPr="00C9251E" w:rsidRDefault="00F26C01" w:rsidP="00F26C01">
            <w:pPr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</w:p>
          <w:p w14:paraId="7A475012" w14:textId="2026FAF5" w:rsidR="00F26C01" w:rsidRPr="00072F05" w:rsidRDefault="00F26C01" w:rsidP="00F26C01">
            <w:pPr>
              <w:ind w:firstLine="567"/>
              <w:jc w:val="both"/>
              <w:rPr>
                <w:bCs/>
                <w:sz w:val="22"/>
                <w:szCs w:val="22"/>
                <w:lang w:eastAsia="ar-SA"/>
              </w:rPr>
            </w:pPr>
            <w:r w:rsidRPr="00072F05">
              <w:rPr>
                <w:bCs/>
                <w:sz w:val="22"/>
                <w:szCs w:val="22"/>
                <w:lang w:eastAsia="ar-SA"/>
              </w:rPr>
              <w:t>В случае, если в Заявке участн</w:t>
            </w:r>
            <w:r>
              <w:rPr>
                <w:bCs/>
                <w:sz w:val="22"/>
                <w:szCs w:val="22"/>
                <w:lang w:eastAsia="ar-SA"/>
              </w:rPr>
              <w:t xml:space="preserve">ика указана стоимость продукции </w:t>
            </w:r>
            <w:r w:rsidRPr="00072F05">
              <w:rPr>
                <w:bCs/>
                <w:sz w:val="22"/>
                <w:szCs w:val="22"/>
                <w:lang w:eastAsia="ar-SA"/>
              </w:rPr>
              <w:t>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3C3DDB29" w:rsidR="00F26C01" w:rsidRPr="00072F05" w:rsidRDefault="00F26C01" w:rsidP="00F26C01">
            <w:pPr>
              <w:ind w:firstLine="567"/>
              <w:jc w:val="both"/>
              <w:rPr>
                <w:rFonts w:eastAsia="Calibri"/>
                <w:sz w:val="22"/>
                <w:szCs w:val="22"/>
              </w:rPr>
            </w:pPr>
            <w:r w:rsidRPr="00072F05">
              <w:rPr>
                <w:rFonts w:eastAsia="Calibri"/>
                <w:sz w:val="22"/>
                <w:szCs w:val="22"/>
              </w:rPr>
              <w:t xml:space="preserve">Начальная (максимальная) цена договора включает в </w:t>
            </w:r>
            <w:proofErr w:type="gramStart"/>
            <w:r w:rsidRPr="00072F05">
              <w:rPr>
                <w:rFonts w:eastAsia="Calibri"/>
                <w:sz w:val="22"/>
                <w:szCs w:val="22"/>
              </w:rPr>
              <w:t>с</w:t>
            </w:r>
            <w:r>
              <w:rPr>
                <w:rFonts w:eastAsia="Calibri"/>
                <w:sz w:val="22"/>
                <w:szCs w:val="22"/>
              </w:rPr>
              <w:t>ебя:</w:t>
            </w:r>
            <w:r w:rsidRPr="00072F05">
              <w:rPr>
                <w:rFonts w:eastAsia="Calibri"/>
                <w:sz w:val="22"/>
                <w:szCs w:val="22"/>
              </w:rPr>
              <w:t xml:space="preserve">   </w:t>
            </w:r>
            <w:proofErr w:type="gramEnd"/>
            <w:r w:rsidRPr="00072F05">
              <w:rPr>
                <w:rFonts w:eastAsia="Calibri"/>
                <w:sz w:val="22"/>
                <w:szCs w:val="22"/>
              </w:rPr>
              <w:t xml:space="preserve">                      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                           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F26C01" w:rsidRPr="00072F05" w14:paraId="27C2E4A6" w14:textId="77777777" w:rsidTr="00C9251E">
        <w:trPr>
          <w:trHeight w:val="17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F26C01" w:rsidRPr="00072F05" w:rsidRDefault="00F26C01" w:rsidP="00F26C0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45D1A06C" w:rsidR="00F26C01" w:rsidRPr="00072F05" w:rsidRDefault="00F26C01" w:rsidP="00F26C01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Pr="00072F0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, а также на сайте Единой электронной торговой площадки (далее – ЕЭТП) </w:t>
            </w:r>
            <w:hyperlink r:id="rId10" w:history="1">
              <w:r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Pr="00072F0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Pr="00072F05">
              <w:rPr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>в разделе «Закупки»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F26C01" w:rsidRPr="00072F05" w14:paraId="2C5956B1" w14:textId="77777777" w:rsidTr="00C9251E">
        <w:trPr>
          <w:trHeight w:val="183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F26C01" w:rsidRPr="00072F05" w:rsidRDefault="00F26C01" w:rsidP="00F26C0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20CC" w14:textId="0A8B0230" w:rsidR="00F26C01" w:rsidRPr="008D7252" w:rsidRDefault="00F26C01" w:rsidP="009A263B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8D7252">
              <w:rPr>
                <w:color w:val="FF0000"/>
                <w:sz w:val="22"/>
                <w:szCs w:val="22"/>
              </w:rPr>
              <w:t xml:space="preserve">Дата начала срока подачи заявок: </w:t>
            </w:r>
            <w:r>
              <w:rPr>
                <w:color w:val="FF0000"/>
                <w:sz w:val="22"/>
                <w:szCs w:val="22"/>
              </w:rPr>
              <w:t>23</w:t>
            </w:r>
            <w:r w:rsidR="009A263B">
              <w:rPr>
                <w:color w:val="FF0000"/>
                <w:sz w:val="22"/>
                <w:szCs w:val="22"/>
              </w:rPr>
              <w:t xml:space="preserve"> июля </w:t>
            </w:r>
            <w:r w:rsidRPr="008D7252">
              <w:rPr>
                <w:color w:val="FF0000"/>
                <w:sz w:val="22"/>
                <w:szCs w:val="22"/>
              </w:rPr>
              <w:t>2025 года;</w:t>
            </w:r>
          </w:p>
          <w:p w14:paraId="69822246" w14:textId="77777777" w:rsidR="00F26C01" w:rsidRPr="008D7252" w:rsidRDefault="00F26C01" w:rsidP="009A263B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8D7252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</w:t>
            </w:r>
            <w:r>
              <w:rPr>
                <w:color w:val="FF0000"/>
                <w:sz w:val="22"/>
                <w:szCs w:val="22"/>
              </w:rPr>
              <w:t>31</w:t>
            </w:r>
            <w:r w:rsidRPr="008D7252">
              <w:rPr>
                <w:color w:val="FF0000"/>
                <w:sz w:val="22"/>
                <w:szCs w:val="22"/>
              </w:rPr>
              <w:t xml:space="preserve"> июля 2025 года 08:00 (время московское)</w:t>
            </w:r>
          </w:p>
          <w:p w14:paraId="4069D469" w14:textId="77777777" w:rsidR="00F26C01" w:rsidRPr="008D7252" w:rsidRDefault="00F26C01" w:rsidP="009A263B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8D7252">
              <w:rPr>
                <w:color w:val="FF0000"/>
                <w:sz w:val="22"/>
                <w:szCs w:val="22"/>
              </w:rPr>
              <w:t xml:space="preserve">Рассмотрение заявок: </w:t>
            </w:r>
          </w:p>
          <w:p w14:paraId="37069916" w14:textId="3130BAE5" w:rsidR="00F26C01" w:rsidRPr="008D7252" w:rsidRDefault="00F26C01" w:rsidP="009A263B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8D7252">
              <w:rPr>
                <w:color w:val="FF0000"/>
                <w:sz w:val="22"/>
                <w:szCs w:val="22"/>
              </w:rPr>
              <w:t>Предполагаемая дата проведения этапа: «</w:t>
            </w:r>
            <w:r>
              <w:rPr>
                <w:color w:val="FF0000"/>
                <w:sz w:val="22"/>
                <w:szCs w:val="22"/>
              </w:rPr>
              <w:t>04</w:t>
            </w:r>
            <w:r w:rsidRPr="008D7252">
              <w:rPr>
                <w:color w:val="FF0000"/>
                <w:sz w:val="22"/>
                <w:szCs w:val="22"/>
              </w:rPr>
              <w:t xml:space="preserve">» </w:t>
            </w:r>
            <w:r>
              <w:rPr>
                <w:color w:val="FF0000"/>
                <w:sz w:val="22"/>
                <w:szCs w:val="22"/>
              </w:rPr>
              <w:t>августа</w:t>
            </w:r>
            <w:r w:rsidRPr="008D7252">
              <w:rPr>
                <w:color w:val="FF0000"/>
                <w:sz w:val="22"/>
                <w:szCs w:val="22"/>
              </w:rPr>
              <w:t xml:space="preserve"> </w:t>
            </w:r>
            <w:r w:rsidR="009A263B">
              <w:rPr>
                <w:color w:val="FF0000"/>
                <w:sz w:val="22"/>
                <w:szCs w:val="22"/>
              </w:rPr>
              <w:t xml:space="preserve">                        </w:t>
            </w:r>
            <w:r w:rsidRPr="008D7252">
              <w:rPr>
                <w:color w:val="FF0000"/>
                <w:sz w:val="22"/>
                <w:szCs w:val="22"/>
              </w:rPr>
              <w:t>2025 года.</w:t>
            </w:r>
          </w:p>
          <w:p w14:paraId="132BABC6" w14:textId="77777777" w:rsidR="00F26C01" w:rsidRPr="008D7252" w:rsidRDefault="00F26C01" w:rsidP="009A263B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8D7252">
              <w:rPr>
                <w:color w:val="FF0000"/>
                <w:sz w:val="22"/>
                <w:szCs w:val="22"/>
              </w:rPr>
              <w:t>Дата подачи дополнительных ценовых предложений: Дата проведения этапа устанавливается решением ПДЗК</w:t>
            </w:r>
          </w:p>
          <w:p w14:paraId="0D69890C" w14:textId="69019D28" w:rsidR="00F26C01" w:rsidRDefault="00F26C01" w:rsidP="009A263B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8D7252">
              <w:rPr>
                <w:color w:val="FF0000"/>
                <w:sz w:val="22"/>
                <w:szCs w:val="22"/>
              </w:rPr>
              <w:t xml:space="preserve">Подведение итогов: Предполагаемая дата проведения </w:t>
            </w:r>
            <w:proofErr w:type="gramStart"/>
            <w:r w:rsidRPr="008D7252">
              <w:rPr>
                <w:color w:val="FF0000"/>
                <w:sz w:val="22"/>
                <w:szCs w:val="22"/>
              </w:rPr>
              <w:t xml:space="preserve">этапа: </w:t>
            </w:r>
            <w:r w:rsidR="009A263B">
              <w:rPr>
                <w:color w:val="FF0000"/>
                <w:sz w:val="22"/>
                <w:szCs w:val="22"/>
              </w:rPr>
              <w:t xml:space="preserve">  </w:t>
            </w:r>
            <w:proofErr w:type="gramEnd"/>
            <w:r w:rsidR="009A263B">
              <w:rPr>
                <w:color w:val="FF0000"/>
                <w:sz w:val="22"/>
                <w:szCs w:val="22"/>
              </w:rPr>
              <w:t xml:space="preserve">   </w:t>
            </w:r>
            <w:bookmarkStart w:id="1" w:name="_GoBack"/>
            <w:bookmarkEnd w:id="1"/>
            <w:r>
              <w:rPr>
                <w:color w:val="FF0000"/>
                <w:sz w:val="22"/>
                <w:szCs w:val="22"/>
              </w:rPr>
              <w:t>08 августа</w:t>
            </w:r>
            <w:r w:rsidRPr="008D7252">
              <w:rPr>
                <w:color w:val="FF0000"/>
                <w:sz w:val="22"/>
                <w:szCs w:val="22"/>
              </w:rPr>
              <w:t xml:space="preserve"> 2025 года.</w:t>
            </w:r>
            <w:r w:rsidRPr="006665E6">
              <w:rPr>
                <w:color w:val="FF0000"/>
                <w:sz w:val="22"/>
                <w:szCs w:val="22"/>
              </w:rPr>
              <w:t xml:space="preserve"> </w:t>
            </w:r>
          </w:p>
          <w:p w14:paraId="05050914" w14:textId="37D5DA87" w:rsidR="00F26C01" w:rsidRPr="00072F05" w:rsidRDefault="00F26C01" w:rsidP="009A263B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</w:p>
          <w:p w14:paraId="5291543C" w14:textId="4737C646" w:rsidR="00F26C01" w:rsidRPr="00072F05" w:rsidRDefault="00F26C01" w:rsidP="00F26C0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FF0000"/>
                <w:sz w:val="22"/>
                <w:szCs w:val="22"/>
              </w:rPr>
              <w:t>.</w:t>
            </w:r>
            <w:r w:rsidRPr="00072F05">
              <w:rPr>
                <w:color w:val="000000"/>
                <w:sz w:val="22"/>
                <w:szCs w:val="22"/>
              </w:rPr>
              <w:t>Подробный порядок проведения закупки, а также порядок проведения каждого этапа закупки определяется документацией                     о закупке, а также Регламентом работы ЕЭТП.</w:t>
            </w:r>
          </w:p>
        </w:tc>
      </w:tr>
      <w:tr w:rsidR="00F26C01" w:rsidRPr="00072F05" w14:paraId="552FB07A" w14:textId="77777777" w:rsidTr="00C9251E">
        <w:trPr>
          <w:trHeight w:val="112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F26C01" w:rsidRPr="00072F05" w:rsidRDefault="00F26C01" w:rsidP="00F26C0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F26C01" w:rsidRPr="00072F05" w:rsidRDefault="009A263B" w:rsidP="00F26C0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hyperlink r:id="rId11" w:history="1">
              <w:r w:rsidR="00F26C01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F26C01" w:rsidRPr="00072F0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26C01" w:rsidRPr="00072F05" w14:paraId="62A3312C" w14:textId="77777777" w:rsidTr="00C9251E">
        <w:trPr>
          <w:trHeight w:val="6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F26C01" w:rsidRPr="00072F05" w:rsidRDefault="00F26C01" w:rsidP="00F26C01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F26C01" w:rsidRPr="00072F05" w:rsidRDefault="00F26C01" w:rsidP="00F26C0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F26C01" w:rsidRPr="00072F05" w14:paraId="15D3E40C" w14:textId="77777777" w:rsidTr="00C9251E">
        <w:trPr>
          <w:trHeight w:val="15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F26C01" w:rsidRPr="00072F05" w:rsidRDefault="00F26C01" w:rsidP="00F26C0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16D3" w14:textId="77777777" w:rsidR="00F26C01" w:rsidRPr="00F26C01" w:rsidRDefault="00F26C01" w:rsidP="00F26C01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F26C01">
              <w:rPr>
                <w:color w:val="000000"/>
                <w:sz w:val="22"/>
                <w:szCs w:val="22"/>
                <w:lang w:eastAsia="en-US"/>
              </w:rPr>
              <w:t xml:space="preserve">В соответствии c требованиями п. 4.5 Положения     о закупках и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от 23.12.2024 № 1875)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 равные условия с товаром российского происхождения, за </w:t>
            </w:r>
            <w:r w:rsidRPr="00F26C01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исключением случаев принятия Правительством Российской Федерации мер, устанавливающих: </w:t>
            </w:r>
          </w:p>
          <w:p w14:paraId="439A7C69" w14:textId="77777777" w:rsidR="00F26C01" w:rsidRPr="00F26C01" w:rsidRDefault="00F26C01" w:rsidP="00F26C01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F26C01">
              <w:rPr>
                <w:color w:val="000000"/>
                <w:sz w:val="22"/>
                <w:szCs w:val="22"/>
                <w:lang w:eastAsia="en-US"/>
              </w:rPr>
      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      </w:r>
          </w:p>
          <w:p w14:paraId="18A3A73B" w14:textId="77777777" w:rsidR="00F26C01" w:rsidRPr="00F26C01" w:rsidRDefault="00F26C01" w:rsidP="00F26C01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F26C01">
              <w:rPr>
                <w:color w:val="000000"/>
                <w:sz w:val="22"/>
                <w:szCs w:val="22"/>
                <w:lang w:eastAsia="en-US"/>
              </w:rPr>
              <w:t xml:space="preserve"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 </w:t>
            </w:r>
          </w:p>
          <w:p w14:paraId="50ACF22F" w14:textId="5953492A" w:rsidR="00F26C01" w:rsidRPr="00072F05" w:rsidRDefault="00F26C01" w:rsidP="00F26C0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26C01">
              <w:rPr>
                <w:color w:val="000000"/>
                <w:sz w:val="22"/>
                <w:szCs w:val="22"/>
                <w:lang w:eastAsia="en-US"/>
              </w:rPr>
              <w:t>в) преимущество в отношении товаров российского происхождения (в том числе поставляемых при выполнении</w:t>
            </w:r>
          </w:p>
        </w:tc>
      </w:tr>
      <w:tr w:rsidR="00F26C01" w:rsidRPr="00072F05" w14:paraId="61E56F6C" w14:textId="77777777" w:rsidTr="00C9251E">
        <w:trPr>
          <w:trHeight w:val="56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F26C01" w:rsidRPr="00072F05" w:rsidRDefault="00F26C01" w:rsidP="00F26C0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Иные сведения, определенные Положением о закупке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F26C01" w:rsidRPr="00072F05" w:rsidRDefault="00F26C01" w:rsidP="00F26C0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46E35D8A" w14:textId="77777777" w:rsidR="00072F05" w:rsidRDefault="00072F05" w:rsidP="00210ABD">
      <w:pPr>
        <w:jc w:val="both"/>
      </w:pPr>
    </w:p>
    <w:p w14:paraId="755A58DB" w14:textId="1B885565" w:rsidR="00210ABD" w:rsidRDefault="00210ABD" w:rsidP="00210ABD">
      <w:pPr>
        <w:jc w:val="both"/>
      </w:pPr>
      <w:r>
        <w:t xml:space="preserve">Председатель закупочной комиссии </w:t>
      </w:r>
    </w:p>
    <w:p w14:paraId="260FB04A" w14:textId="3761FFF8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sectPr w:rsidR="00962C53" w:rsidRPr="004762D2" w:rsidSect="00C9251E">
      <w:footerReference w:type="first" r:id="rId12"/>
      <w:pgSz w:w="11906" w:h="16838"/>
      <w:pgMar w:top="284" w:right="567" w:bottom="284" w:left="1134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07829"/>
    <w:rsid w:val="00010394"/>
    <w:rsid w:val="00022454"/>
    <w:rsid w:val="00033BDB"/>
    <w:rsid w:val="00037071"/>
    <w:rsid w:val="00057509"/>
    <w:rsid w:val="00060E18"/>
    <w:rsid w:val="00072F05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0099"/>
    <w:rsid w:val="00124D21"/>
    <w:rsid w:val="001300B5"/>
    <w:rsid w:val="00154975"/>
    <w:rsid w:val="00155DBE"/>
    <w:rsid w:val="001575D7"/>
    <w:rsid w:val="001679BB"/>
    <w:rsid w:val="00171E15"/>
    <w:rsid w:val="0017294B"/>
    <w:rsid w:val="00175871"/>
    <w:rsid w:val="00191262"/>
    <w:rsid w:val="001A1448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B1156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06CF"/>
    <w:rsid w:val="003D7571"/>
    <w:rsid w:val="003E7AF0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7043"/>
    <w:rsid w:val="00457AA2"/>
    <w:rsid w:val="00477CAB"/>
    <w:rsid w:val="00483DDE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412E5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0E4"/>
    <w:rsid w:val="005B7DE5"/>
    <w:rsid w:val="005D434B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2A69"/>
    <w:rsid w:val="006C5965"/>
    <w:rsid w:val="006D3249"/>
    <w:rsid w:val="006F1560"/>
    <w:rsid w:val="006F3984"/>
    <w:rsid w:val="007107CC"/>
    <w:rsid w:val="007166F7"/>
    <w:rsid w:val="007429D9"/>
    <w:rsid w:val="00750175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E7B9C"/>
    <w:rsid w:val="00821E10"/>
    <w:rsid w:val="00830BD5"/>
    <w:rsid w:val="008550B8"/>
    <w:rsid w:val="0086520A"/>
    <w:rsid w:val="008703B5"/>
    <w:rsid w:val="00887FE2"/>
    <w:rsid w:val="0089734F"/>
    <w:rsid w:val="008A0160"/>
    <w:rsid w:val="008B7969"/>
    <w:rsid w:val="008D0334"/>
    <w:rsid w:val="008D5748"/>
    <w:rsid w:val="008F2D54"/>
    <w:rsid w:val="00914570"/>
    <w:rsid w:val="0092006B"/>
    <w:rsid w:val="009302B2"/>
    <w:rsid w:val="00931969"/>
    <w:rsid w:val="009417FE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A263B"/>
    <w:rsid w:val="009B0599"/>
    <w:rsid w:val="009D0A18"/>
    <w:rsid w:val="009D5384"/>
    <w:rsid w:val="009D73A7"/>
    <w:rsid w:val="009F1A62"/>
    <w:rsid w:val="00A1117E"/>
    <w:rsid w:val="00A17D54"/>
    <w:rsid w:val="00A20688"/>
    <w:rsid w:val="00A24C82"/>
    <w:rsid w:val="00A264E3"/>
    <w:rsid w:val="00A406E4"/>
    <w:rsid w:val="00A40AB7"/>
    <w:rsid w:val="00A443ED"/>
    <w:rsid w:val="00A466AD"/>
    <w:rsid w:val="00A60A3A"/>
    <w:rsid w:val="00A62975"/>
    <w:rsid w:val="00A6642B"/>
    <w:rsid w:val="00A6642E"/>
    <w:rsid w:val="00A75F44"/>
    <w:rsid w:val="00A81C65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1AD"/>
    <w:rsid w:val="00B17BA2"/>
    <w:rsid w:val="00B44F87"/>
    <w:rsid w:val="00B63016"/>
    <w:rsid w:val="00B7759C"/>
    <w:rsid w:val="00BA0B95"/>
    <w:rsid w:val="00BC12B1"/>
    <w:rsid w:val="00BC363A"/>
    <w:rsid w:val="00BD0FC1"/>
    <w:rsid w:val="00BE775E"/>
    <w:rsid w:val="00C0251A"/>
    <w:rsid w:val="00C11613"/>
    <w:rsid w:val="00C142EA"/>
    <w:rsid w:val="00C22605"/>
    <w:rsid w:val="00C277F4"/>
    <w:rsid w:val="00C31172"/>
    <w:rsid w:val="00C45B6D"/>
    <w:rsid w:val="00C555CC"/>
    <w:rsid w:val="00C645D5"/>
    <w:rsid w:val="00C659A8"/>
    <w:rsid w:val="00C81EE5"/>
    <w:rsid w:val="00C83D40"/>
    <w:rsid w:val="00C9251E"/>
    <w:rsid w:val="00CB7527"/>
    <w:rsid w:val="00CB7E50"/>
    <w:rsid w:val="00CD4660"/>
    <w:rsid w:val="00CE0830"/>
    <w:rsid w:val="00CE4C94"/>
    <w:rsid w:val="00CE52F2"/>
    <w:rsid w:val="00CF1833"/>
    <w:rsid w:val="00CF517B"/>
    <w:rsid w:val="00D0058E"/>
    <w:rsid w:val="00D173E7"/>
    <w:rsid w:val="00D17F50"/>
    <w:rsid w:val="00D31FCC"/>
    <w:rsid w:val="00DD5535"/>
    <w:rsid w:val="00DF516B"/>
    <w:rsid w:val="00E021FC"/>
    <w:rsid w:val="00E13B4D"/>
    <w:rsid w:val="00E24D9A"/>
    <w:rsid w:val="00E60BB1"/>
    <w:rsid w:val="00E74FA2"/>
    <w:rsid w:val="00E96B34"/>
    <w:rsid w:val="00E97943"/>
    <w:rsid w:val="00EA0926"/>
    <w:rsid w:val="00EA5B56"/>
    <w:rsid w:val="00EB7D2D"/>
    <w:rsid w:val="00EC1E33"/>
    <w:rsid w:val="00F04638"/>
    <w:rsid w:val="00F10DE7"/>
    <w:rsid w:val="00F26C01"/>
    <w:rsid w:val="00F408D5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3473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,1"/>
    <w:basedOn w:val="a"/>
    <w:link w:val="ad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1 Знак"/>
    <w:basedOn w:val="a0"/>
    <w:link w:val="ac"/>
    <w:uiPriority w:val="34"/>
    <w:qFormat/>
    <w:locked/>
    <w:rsid w:val="00F26C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rossetivolga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E9457-6CD7-46CD-9653-73A4C663A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3</Pages>
  <Words>973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Черножиц Наталия Александровна</cp:lastModifiedBy>
  <cp:revision>165</cp:revision>
  <cp:lastPrinted>2022-06-07T05:29:00Z</cp:lastPrinted>
  <dcterms:created xsi:type="dcterms:W3CDTF">2020-10-08T05:32:00Z</dcterms:created>
  <dcterms:modified xsi:type="dcterms:W3CDTF">2025-07-22T10:49:00Z</dcterms:modified>
</cp:coreProperties>
</file>